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7A75" w14:textId="6E78602F" w:rsidR="00FE067E" w:rsidRPr="00926DE1" w:rsidRDefault="00CD36CF" w:rsidP="00CC1F3B">
      <w:pPr>
        <w:pStyle w:val="TitlePageOrigin"/>
        <w:rPr>
          <w:color w:val="auto"/>
        </w:rPr>
      </w:pPr>
      <w:r w:rsidRPr="00926DE1">
        <w:rPr>
          <w:color w:val="auto"/>
        </w:rPr>
        <w:t>WEST virginia legislature</w:t>
      </w:r>
    </w:p>
    <w:p w14:paraId="3396CFB1" w14:textId="3BE15B0D" w:rsidR="00CD36CF" w:rsidRPr="00926DE1" w:rsidRDefault="00E40024" w:rsidP="00CC1F3B">
      <w:pPr>
        <w:pStyle w:val="TitlePageSession"/>
        <w:rPr>
          <w:color w:val="auto"/>
        </w:rPr>
      </w:pPr>
      <w:r w:rsidRPr="00926DE1">
        <w:rPr>
          <w:color w:val="auto"/>
        </w:rPr>
        <w:t>2021</w:t>
      </w:r>
      <w:r w:rsidR="00CD36CF" w:rsidRPr="00926DE1">
        <w:rPr>
          <w:color w:val="auto"/>
        </w:rPr>
        <w:t xml:space="preserve"> regular session</w:t>
      </w:r>
    </w:p>
    <w:p w14:paraId="3BAA9670" w14:textId="44BCDA89" w:rsidR="00CD36CF" w:rsidRPr="00926DE1" w:rsidRDefault="00992725" w:rsidP="00CC1F3B">
      <w:pPr>
        <w:pStyle w:val="TitlePageBillPrefix"/>
        <w:rPr>
          <w:color w:val="auto"/>
        </w:rPr>
      </w:pPr>
      <w:sdt>
        <w:sdtPr>
          <w:rPr>
            <w:color w:val="auto"/>
          </w:rPr>
          <w:tag w:val="IntroDate"/>
          <w:id w:val="-1236936958"/>
          <w:placeholder>
            <w:docPart w:val="CB5A0BCF244E4693B739390C9A6E6E7B"/>
          </w:placeholder>
          <w:text/>
        </w:sdtPr>
        <w:sdtEndPr/>
        <w:sdtContent>
          <w:r w:rsidR="002E2E6B">
            <w:rPr>
              <w:color w:val="auto"/>
            </w:rPr>
            <w:t>ENGROSSED</w:t>
          </w:r>
        </w:sdtContent>
      </w:sdt>
    </w:p>
    <w:p w14:paraId="1A5A1810" w14:textId="20AD576B" w:rsidR="00CD36CF" w:rsidRPr="00926DE1" w:rsidRDefault="00992725" w:rsidP="00CC1F3B">
      <w:pPr>
        <w:pStyle w:val="BillNumber"/>
        <w:rPr>
          <w:color w:val="auto"/>
        </w:rPr>
      </w:pPr>
      <w:sdt>
        <w:sdtPr>
          <w:rPr>
            <w:color w:val="auto"/>
          </w:rPr>
          <w:tag w:val="Chamber"/>
          <w:id w:val="893011969"/>
          <w:lock w:val="sdtLocked"/>
          <w:placeholder>
            <w:docPart w:val="455A0044772241CCA8A4AC188D1FC7F0"/>
          </w:placeholder>
          <w:dropDownList>
            <w:listItem w:displayText="House" w:value="House"/>
            <w:listItem w:displayText="Senate" w:value="Senate"/>
          </w:dropDownList>
        </w:sdtPr>
        <w:sdtEndPr/>
        <w:sdtContent>
          <w:r w:rsidR="006A514B" w:rsidRPr="00926DE1">
            <w:rPr>
              <w:color w:val="auto"/>
            </w:rPr>
            <w:t>House</w:t>
          </w:r>
        </w:sdtContent>
      </w:sdt>
      <w:r w:rsidR="00303684" w:rsidRPr="00926DE1">
        <w:rPr>
          <w:color w:val="auto"/>
        </w:rPr>
        <w:t xml:space="preserve"> </w:t>
      </w:r>
      <w:r w:rsidR="00CD36CF" w:rsidRPr="00926DE1">
        <w:rPr>
          <w:color w:val="auto"/>
        </w:rPr>
        <w:t xml:space="preserve">Bill </w:t>
      </w:r>
      <w:sdt>
        <w:sdtPr>
          <w:rPr>
            <w:color w:val="auto"/>
          </w:rPr>
          <w:tag w:val="BNum"/>
          <w:id w:val="1645317809"/>
          <w:lock w:val="sdtLocked"/>
          <w:placeholder>
            <w:docPart w:val="E84F1BB0C3A74B0C9D9970B2ED362833"/>
          </w:placeholder>
          <w:text/>
        </w:sdtPr>
        <w:sdtEndPr/>
        <w:sdtContent>
          <w:r w:rsidR="00077EE3">
            <w:rPr>
              <w:color w:val="auto"/>
            </w:rPr>
            <w:t>2776</w:t>
          </w:r>
        </w:sdtContent>
      </w:sdt>
    </w:p>
    <w:p w14:paraId="0D59DB55" w14:textId="70F00CDE" w:rsidR="00CD36CF" w:rsidRPr="00926DE1" w:rsidRDefault="00CD36CF" w:rsidP="00CC1F3B">
      <w:pPr>
        <w:pStyle w:val="Sponsors"/>
        <w:rPr>
          <w:color w:val="auto"/>
        </w:rPr>
      </w:pPr>
      <w:r w:rsidRPr="00926DE1">
        <w:rPr>
          <w:color w:val="auto"/>
        </w:rPr>
        <w:t xml:space="preserve">By </w:t>
      </w:r>
      <w:sdt>
        <w:sdtPr>
          <w:rPr>
            <w:color w:val="auto"/>
          </w:rPr>
          <w:tag w:val="Sponsors"/>
          <w:id w:val="1589585889"/>
          <w:placeholder>
            <w:docPart w:val="811D60A03FFF42CC8740D0378679A0A5"/>
          </w:placeholder>
          <w:text w:multiLine="1"/>
        </w:sdtPr>
        <w:sdtEndPr/>
        <w:sdtContent>
          <w:r w:rsidR="008E6663" w:rsidRPr="00926DE1">
            <w:rPr>
              <w:color w:val="auto"/>
            </w:rPr>
            <w:t>Delegate</w:t>
          </w:r>
          <w:r w:rsidR="00361E44">
            <w:rPr>
              <w:color w:val="auto"/>
            </w:rPr>
            <w:t>s</w:t>
          </w:r>
          <w:r w:rsidR="008E6663" w:rsidRPr="00926DE1">
            <w:rPr>
              <w:color w:val="auto"/>
            </w:rPr>
            <w:t xml:space="preserve"> Westfall</w:t>
          </w:r>
          <w:r w:rsidR="00361E44">
            <w:rPr>
              <w:color w:val="auto"/>
            </w:rPr>
            <w:t xml:space="preserve"> and L. Pack</w:t>
          </w:r>
        </w:sdtContent>
      </w:sdt>
    </w:p>
    <w:p w14:paraId="6C6D490B" w14:textId="77777777" w:rsidR="006652B2" w:rsidRDefault="00CD36CF" w:rsidP="00774534">
      <w:pPr>
        <w:pStyle w:val="References"/>
        <w:ind w:left="720" w:right="720"/>
        <w:rPr>
          <w:color w:val="auto"/>
        </w:rPr>
        <w:sectPr w:rsidR="006652B2" w:rsidSect="008E666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926DE1">
        <w:rPr>
          <w:color w:val="auto"/>
        </w:rPr>
        <w:t>[</w:t>
      </w:r>
      <w:sdt>
        <w:sdtPr>
          <w:rPr>
            <w:color w:val="auto"/>
          </w:rPr>
          <w:tag w:val="References"/>
          <w:id w:val="-1043047873"/>
          <w:placeholder>
            <w:docPart w:val="E9E9B27DE4A04268B04C73C3D2574259"/>
          </w:placeholder>
          <w:text w:multiLine="1"/>
        </w:sdtPr>
        <w:sdtEndPr/>
        <w:sdtContent>
          <w:r w:rsidR="00077EE3">
            <w:rPr>
              <w:color w:val="auto"/>
            </w:rPr>
            <w:t xml:space="preserve">Introduced February 26, 2021; </w:t>
          </w:r>
          <w:r w:rsidR="006652B2">
            <w:rPr>
              <w:color w:val="auto"/>
            </w:rPr>
            <w:t>r</w:t>
          </w:r>
          <w:r w:rsidR="00077EE3">
            <w:rPr>
              <w:color w:val="auto"/>
            </w:rPr>
            <w:t>eferred to the Committee on Health and Human Resources then the Judiciary</w:t>
          </w:r>
        </w:sdtContent>
      </w:sdt>
      <w:r w:rsidRPr="00926DE1">
        <w:rPr>
          <w:color w:val="auto"/>
        </w:rPr>
        <w:t>]</w:t>
      </w:r>
    </w:p>
    <w:p w14:paraId="70B8405C" w14:textId="77777777" w:rsidR="006652B2" w:rsidRDefault="006652B2" w:rsidP="00CC1F3B">
      <w:pPr>
        <w:pStyle w:val="References"/>
        <w:rPr>
          <w:color w:val="auto"/>
        </w:rPr>
        <w:sectPr w:rsidR="006652B2" w:rsidSect="006652B2">
          <w:pgSz w:w="12240" w:h="15840" w:code="1"/>
          <w:pgMar w:top="1440" w:right="1440" w:bottom="1440" w:left="1440" w:header="720" w:footer="720" w:gutter="0"/>
          <w:lnNumType w:countBy="1" w:restart="newSection"/>
          <w:pgNumType w:start="0"/>
          <w:cols w:space="720"/>
          <w:titlePg/>
          <w:docGrid w:linePitch="360"/>
        </w:sectPr>
      </w:pPr>
    </w:p>
    <w:p w14:paraId="4B40043A" w14:textId="75EF19A8" w:rsidR="00E831B3" w:rsidRPr="00926DE1" w:rsidRDefault="00E831B3" w:rsidP="00CC1F3B">
      <w:pPr>
        <w:pStyle w:val="References"/>
        <w:rPr>
          <w:color w:val="auto"/>
        </w:rPr>
      </w:pPr>
    </w:p>
    <w:p w14:paraId="40C21A8A" w14:textId="77777777" w:rsidR="00AB2FF1" w:rsidRPr="00926DE1" w:rsidRDefault="003D4D45" w:rsidP="00CE5585">
      <w:pPr>
        <w:pStyle w:val="TitleSection"/>
        <w:rPr>
          <w:color w:val="auto"/>
        </w:rPr>
      </w:pPr>
      <w:r w:rsidRPr="00926DE1">
        <w:rPr>
          <w:color w:val="auto"/>
        </w:rPr>
        <w:lastRenderedPageBreak/>
        <w:t xml:space="preserve">A BILL to amend and reenact the Code of West Virginia, 1931, as amended, by adding thereto a new article, designated §33-11B-1, §33-11B-2, §33-11B-3, §33-11B-4, §33-11B-5, §33-11B-6, and §33-11B-7, relating to the creation of the Air Ambulance Patient Protection Act, declaring that an air ambulance service provider who solicits air ambulance membership subscriptions, accepts membership applications, or charges membership fees, is an insurer and shall be regulated by the commissioner, including an air ambulance patient bill of rights, </w:t>
      </w:r>
      <w:r w:rsidR="009D669F" w:rsidRPr="00926DE1">
        <w:rPr>
          <w:color w:val="auto"/>
        </w:rPr>
        <w:t xml:space="preserve">providing for certain patient disclosures </w:t>
      </w:r>
      <w:r w:rsidR="00BA3130" w:rsidRPr="00926DE1">
        <w:rPr>
          <w:color w:val="auto"/>
        </w:rPr>
        <w:t xml:space="preserve">and consumer protections </w:t>
      </w:r>
      <w:r w:rsidR="009D669F" w:rsidRPr="00926DE1">
        <w:rPr>
          <w:color w:val="auto"/>
        </w:rPr>
        <w:t>regarding existing coverage for air ambulance services, out-of-pocket costs or cost-sharing, advising patients of his or her rights pursuant to Section 105 of the federal No Surprises Act, providing for rulemaking by the commissioner, and providing for severability and internal effective dates.</w:t>
      </w:r>
      <w:r w:rsidR="009D669F" w:rsidRPr="00926DE1">
        <w:rPr>
          <w:color w:val="auto"/>
        </w:rPr>
        <w:tab/>
      </w:r>
    </w:p>
    <w:p w14:paraId="76601D37" w14:textId="5F39A028" w:rsidR="0018099B" w:rsidRPr="00926DE1" w:rsidRDefault="00BB01AA" w:rsidP="00CE5585">
      <w:pPr>
        <w:pStyle w:val="EnactingClause"/>
        <w:rPr>
          <w:color w:val="auto"/>
        </w:rPr>
      </w:pPr>
      <w:r w:rsidRPr="00926DE1">
        <w:rPr>
          <w:color w:val="auto"/>
        </w:rPr>
        <w:t>B</w:t>
      </w:r>
      <w:r w:rsidR="00581BA4" w:rsidRPr="00926DE1">
        <w:rPr>
          <w:color w:val="auto"/>
        </w:rPr>
        <w:t>e it enacted by t</w:t>
      </w:r>
      <w:r w:rsidR="0018099B" w:rsidRPr="00926DE1">
        <w:rPr>
          <w:color w:val="auto"/>
        </w:rPr>
        <w:t>he Legislature of West Virginia:</w:t>
      </w:r>
    </w:p>
    <w:p w14:paraId="0C802B04" w14:textId="77777777" w:rsidR="002E2E6B" w:rsidRPr="008F29BC" w:rsidRDefault="002E2E6B" w:rsidP="00CE5585">
      <w:pPr>
        <w:pStyle w:val="ArticleHeading"/>
        <w:widowControl/>
        <w:rPr>
          <w:u w:val="single"/>
        </w:rPr>
      </w:pPr>
      <w:r w:rsidRPr="008F29BC">
        <w:rPr>
          <w:u w:val="single"/>
        </w:rPr>
        <w:t>ARTICLE 11B.  WEST VIRGINIA AIR AMBULANCE PATIENT PROTECTION ACT.</w:t>
      </w:r>
    </w:p>
    <w:p w14:paraId="2BFEF90B" w14:textId="77777777" w:rsidR="002E2E6B" w:rsidRPr="008F29BC" w:rsidRDefault="002E2E6B" w:rsidP="00CE5585">
      <w:pPr>
        <w:pStyle w:val="SectionHeading"/>
        <w:widowControl/>
        <w:rPr>
          <w:u w:val="single"/>
        </w:rPr>
      </w:pPr>
      <w:r w:rsidRPr="008F29BC">
        <w:rPr>
          <w:u w:val="single"/>
        </w:rPr>
        <w:t xml:space="preserve">§33-11B-1. Declaration of air ambulance membership products as insurance. </w:t>
      </w:r>
    </w:p>
    <w:p w14:paraId="51CB9512" w14:textId="77777777" w:rsidR="002E2E6B" w:rsidRDefault="002E2E6B" w:rsidP="00CE5585">
      <w:pPr>
        <w:pStyle w:val="SectionBody"/>
        <w:widowControl/>
        <w:rPr>
          <w:u w:val="single"/>
        </w:rPr>
        <w:sectPr w:rsidR="002E2E6B" w:rsidSect="002E2E6B">
          <w:headerReference w:type="even" r:id="rId16"/>
          <w:headerReference w:type="default" r:id="rId17"/>
          <w:footerReference w:type="even" r:id="rId18"/>
          <w:headerReference w:type="first" r:id="rId19"/>
          <w:type w:val="continuous"/>
          <w:pgSz w:w="12240" w:h="15840"/>
          <w:pgMar w:top="1440" w:right="1440" w:bottom="1440" w:left="1440" w:header="720" w:footer="720" w:gutter="0"/>
          <w:lnNumType w:countBy="1" w:restart="newSection"/>
          <w:cols w:space="720"/>
          <w:docGrid w:linePitch="360"/>
        </w:sectPr>
      </w:pPr>
    </w:p>
    <w:p w14:paraId="6FA4E480" w14:textId="76AFD000" w:rsidR="002E2E6B" w:rsidRPr="008F29BC" w:rsidRDefault="002E2E6B" w:rsidP="00CE5585">
      <w:pPr>
        <w:pStyle w:val="SectionBody"/>
        <w:widowControl/>
        <w:rPr>
          <w:u w:val="single"/>
        </w:rPr>
      </w:pPr>
      <w:r w:rsidRPr="008F29BC">
        <w:rPr>
          <w:u w:val="single"/>
        </w:rPr>
        <w:t xml:space="preserve">(a) An air ambulance membership agreement or subscription for air ambulance services for which a fee is collected from a member or member entity and which a fee is received by an air ambulance provider or air ambulance network is insurance and may be considered secondary insurance coverage or a supplement to any insurance </w:t>
      </w:r>
      <w:proofErr w:type="gramStart"/>
      <w:r w:rsidRPr="008F29BC">
        <w:rPr>
          <w:u w:val="single"/>
        </w:rPr>
        <w:t>coverage, and</w:t>
      </w:r>
      <w:proofErr w:type="gramEnd"/>
      <w:r w:rsidRPr="008F29BC">
        <w:rPr>
          <w:u w:val="single"/>
        </w:rPr>
        <w:t xml:space="preserve"> shall be subject to regulation by the commissioner pursuant to the provisions of this chapter.</w:t>
      </w:r>
    </w:p>
    <w:p w14:paraId="23DEE39C" w14:textId="77777777" w:rsidR="002E2E6B" w:rsidRPr="008F29BC" w:rsidRDefault="002E2E6B" w:rsidP="00CE5585">
      <w:pPr>
        <w:pStyle w:val="SectionBody"/>
        <w:widowControl/>
        <w:rPr>
          <w:u w:val="single"/>
        </w:rPr>
      </w:pPr>
      <w:r w:rsidRPr="008F29BC">
        <w:rPr>
          <w:u w:val="single"/>
        </w:rPr>
        <w:t xml:space="preserve">(b) No person or entity, whether directly or indirectly through an affiliated entity, agreement with a </w:t>
      </w:r>
      <w:proofErr w:type="gramStart"/>
      <w:r w:rsidRPr="008F29BC">
        <w:rPr>
          <w:u w:val="single"/>
        </w:rPr>
        <w:t>third party</w:t>
      </w:r>
      <w:proofErr w:type="gramEnd"/>
      <w:r w:rsidRPr="008F29BC">
        <w:rPr>
          <w:u w:val="single"/>
        </w:rPr>
        <w:t xml:space="preserve"> entity, or otherwise, may solicit or sell air ambulance membership agreements or subscriptions, accept membership applications, or charge membership fees except as authorized by a valid license or licenses issued by the commissioner pursuant to the provisions of this chapter.</w:t>
      </w:r>
    </w:p>
    <w:p w14:paraId="38CE9ABC" w14:textId="77777777" w:rsidR="002E2E6B" w:rsidRPr="008F29BC" w:rsidRDefault="002E2E6B" w:rsidP="00CE5585">
      <w:pPr>
        <w:pStyle w:val="SectionBody"/>
        <w:widowControl/>
        <w:rPr>
          <w:u w:val="single"/>
        </w:rPr>
      </w:pPr>
      <w:r w:rsidRPr="008F29BC">
        <w:rPr>
          <w:u w:val="single"/>
        </w:rPr>
        <w:t>(c) The commissioner may promulgate rules in accordance with chapter twenty-nine-a of this code to effectuate the provisions of this article.</w:t>
      </w:r>
    </w:p>
    <w:p w14:paraId="6912E793" w14:textId="5D3D009C" w:rsidR="002E2E6B" w:rsidRPr="008F29BC" w:rsidRDefault="002E2E6B" w:rsidP="00CE5585">
      <w:pPr>
        <w:pStyle w:val="SectionBody"/>
        <w:widowControl/>
        <w:rPr>
          <w:u w:val="single"/>
        </w:rPr>
        <w:sectPr w:rsidR="002E2E6B" w:rsidRPr="008F29BC" w:rsidSect="002E2E6B">
          <w:type w:val="continuous"/>
          <w:pgSz w:w="12240" w:h="15840"/>
          <w:pgMar w:top="1440" w:right="1440" w:bottom="1440" w:left="1440" w:header="720" w:footer="720" w:gutter="0"/>
          <w:lnNumType w:countBy="1" w:restart="newSection"/>
          <w:cols w:space="720"/>
          <w:docGrid w:linePitch="360"/>
        </w:sectPr>
      </w:pPr>
      <w:r w:rsidRPr="008F29BC">
        <w:rPr>
          <w:u w:val="single"/>
        </w:rPr>
        <w:lastRenderedPageBreak/>
        <w:t>(d) Except as otherwise expressly stated herein, the provisions of this section shall become effective on July 1, 2021.</w:t>
      </w:r>
    </w:p>
    <w:p w14:paraId="77D22BBD" w14:textId="77777777" w:rsidR="002E2E6B" w:rsidRDefault="002E2E6B" w:rsidP="00CE5585">
      <w:pPr>
        <w:pStyle w:val="Note"/>
        <w:widowControl/>
        <w:rPr>
          <w:color w:val="auto"/>
        </w:rPr>
      </w:pPr>
    </w:p>
    <w:p w14:paraId="322CC449" w14:textId="70DA0A83" w:rsidR="006865E9" w:rsidRPr="00926DE1" w:rsidRDefault="00CF1DCA" w:rsidP="00CE5585">
      <w:pPr>
        <w:pStyle w:val="Note"/>
        <w:widowControl/>
        <w:rPr>
          <w:color w:val="auto"/>
        </w:rPr>
      </w:pPr>
      <w:r w:rsidRPr="00926DE1">
        <w:rPr>
          <w:color w:val="auto"/>
        </w:rPr>
        <w:t>NOTE:</w:t>
      </w:r>
      <w:r w:rsidR="00DF66D0" w:rsidRPr="00926DE1">
        <w:rPr>
          <w:color w:val="auto"/>
        </w:rPr>
        <w:t xml:space="preserve"> </w:t>
      </w:r>
      <w:r w:rsidR="00624E39" w:rsidRPr="00926DE1">
        <w:rPr>
          <w:color w:val="auto"/>
        </w:rPr>
        <w:t xml:space="preserve"> The purpose of this bill is to </w:t>
      </w:r>
      <w:r w:rsidR="00B64DD9" w:rsidRPr="00926DE1">
        <w:rPr>
          <w:color w:val="auto"/>
        </w:rPr>
        <w:t xml:space="preserve">create the </w:t>
      </w:r>
      <w:r w:rsidR="00390D33" w:rsidRPr="00926DE1">
        <w:rPr>
          <w:color w:val="auto"/>
        </w:rPr>
        <w:t>Air Ambulance Patient Protection Act</w:t>
      </w:r>
      <w:r w:rsidR="00277BEC" w:rsidRPr="00926DE1">
        <w:rPr>
          <w:color w:val="auto"/>
        </w:rPr>
        <w:t xml:space="preserve"> and to provide for certain </w:t>
      </w:r>
      <w:r w:rsidR="00B64DD9" w:rsidRPr="00926DE1">
        <w:rPr>
          <w:color w:val="auto"/>
        </w:rPr>
        <w:t xml:space="preserve">consumer </w:t>
      </w:r>
      <w:r w:rsidR="00277BEC" w:rsidRPr="00926DE1">
        <w:rPr>
          <w:color w:val="auto"/>
        </w:rPr>
        <w:t>protections for patients of air ambulance services</w:t>
      </w:r>
      <w:r w:rsidR="00390D33" w:rsidRPr="00926DE1">
        <w:rPr>
          <w:color w:val="auto"/>
        </w:rPr>
        <w:t>.</w:t>
      </w:r>
      <w:r w:rsidR="00020288" w:rsidRPr="00926DE1">
        <w:rPr>
          <w:color w:val="auto"/>
        </w:rPr>
        <w:t xml:space="preserve"> This legislation</w:t>
      </w:r>
      <w:r w:rsidR="00B64DD9" w:rsidRPr="00926DE1">
        <w:rPr>
          <w:color w:val="auto"/>
        </w:rPr>
        <w:t xml:space="preserve"> declares that any entity, whether directly or indirectly, who solicits air ambulance membership subscriptions, accepts membership applications, or charges membership fees, is an insurer and shall be </w:t>
      </w:r>
      <w:r w:rsidR="00774ADB" w:rsidRPr="00926DE1">
        <w:rPr>
          <w:color w:val="auto"/>
        </w:rPr>
        <w:t xml:space="preserve">licensed and </w:t>
      </w:r>
      <w:r w:rsidR="00B64DD9" w:rsidRPr="00926DE1">
        <w:rPr>
          <w:color w:val="auto"/>
        </w:rPr>
        <w:t xml:space="preserve">regulated by the </w:t>
      </w:r>
      <w:r w:rsidR="00774ADB" w:rsidRPr="00926DE1">
        <w:rPr>
          <w:color w:val="auto"/>
        </w:rPr>
        <w:t>Offices of the I</w:t>
      </w:r>
      <w:r w:rsidR="00B64DD9" w:rsidRPr="00926DE1">
        <w:rPr>
          <w:color w:val="auto"/>
        </w:rPr>
        <w:t xml:space="preserve">nsurance </w:t>
      </w:r>
      <w:r w:rsidR="00774ADB" w:rsidRPr="00926DE1">
        <w:rPr>
          <w:color w:val="auto"/>
        </w:rPr>
        <w:t>C</w:t>
      </w:r>
      <w:r w:rsidR="00B64DD9" w:rsidRPr="00926DE1">
        <w:rPr>
          <w:color w:val="auto"/>
        </w:rPr>
        <w:t>ommissioner.</w:t>
      </w:r>
    </w:p>
    <w:p w14:paraId="7DEE3165" w14:textId="0A82B0EE" w:rsidR="00AD70B6" w:rsidRPr="00926DE1" w:rsidRDefault="00AD70B6" w:rsidP="00CE5585">
      <w:pPr>
        <w:pStyle w:val="Note"/>
        <w:widowControl/>
        <w:rPr>
          <w:color w:val="auto"/>
        </w:rPr>
      </w:pPr>
      <w:proofErr w:type="gramStart"/>
      <w:r w:rsidRPr="00926DE1">
        <w:rPr>
          <w:color w:val="auto"/>
        </w:rPr>
        <w:t>Strike-throughs</w:t>
      </w:r>
      <w:proofErr w:type="gramEnd"/>
      <w:r w:rsidRPr="00926DE1">
        <w:rPr>
          <w:color w:val="auto"/>
        </w:rPr>
        <w:t xml:space="preserve"> indicate language that would be stricken from a heading or the present law and underscoring indicates new language that would be added.</w:t>
      </w:r>
    </w:p>
    <w:sectPr w:rsidR="00AD70B6" w:rsidRPr="00926DE1" w:rsidSect="002E2E6B">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6801" w14:textId="77777777" w:rsidR="00215FE8" w:rsidRPr="00B844FE" w:rsidRDefault="00215FE8" w:rsidP="00B844FE">
      <w:r>
        <w:separator/>
      </w:r>
    </w:p>
  </w:endnote>
  <w:endnote w:type="continuationSeparator" w:id="0">
    <w:p w14:paraId="32B383D8" w14:textId="77777777" w:rsidR="00215FE8" w:rsidRPr="00B844FE" w:rsidRDefault="00215FE8" w:rsidP="00B844FE">
      <w:r>
        <w:continuationSeparator/>
      </w:r>
    </w:p>
  </w:endnote>
  <w:endnote w:type="continuationNotice" w:id="1">
    <w:p w14:paraId="436807EA" w14:textId="77777777" w:rsidR="00215FE8" w:rsidRDefault="0021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746235"/>
      <w:docPartObj>
        <w:docPartGallery w:val="Page Numbers (Bottom of Page)"/>
        <w:docPartUnique/>
      </w:docPartObj>
    </w:sdtPr>
    <w:sdtEndPr/>
    <w:sdtContent>
      <w:p w14:paraId="0E8278F9" w14:textId="79E5233E"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sdtContent>
  </w:sdt>
  <w:p w14:paraId="3E67A2D4" w14:textId="77777777" w:rsidR="008247CD" w:rsidRDefault="008247C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997019"/>
      <w:docPartObj>
        <w:docPartGallery w:val="Page Numbers (Bottom of Page)"/>
        <w:docPartUnique/>
      </w:docPartObj>
    </w:sdtPr>
    <w:sdtEndPr>
      <w:rPr>
        <w:noProof/>
      </w:rPr>
    </w:sdtEndPr>
    <w:sdtContent>
      <w:p w14:paraId="635B9FE9" w14:textId="5C939E52" w:rsidR="008E6663" w:rsidRDefault="008E6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B145" w14:textId="77777777" w:rsidR="002E2E6B" w:rsidRPr="00B844FE" w:rsidRDefault="002E2E6B"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p w14:paraId="5A8E8B64" w14:textId="77777777" w:rsidR="002E2E6B" w:rsidRDefault="002E2E6B" w:rsidP="00B844FE"/>
  <w:p w14:paraId="298667AD" w14:textId="77777777" w:rsidR="002E2E6B" w:rsidRDefault="002E2E6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DF63" w14:textId="2F342B55" w:rsidR="008247CD" w:rsidRPr="00B844FE" w:rsidRDefault="008247CD" w:rsidP="00B844FE">
    <w:r w:rsidRPr="00B844FE">
      <w:fldChar w:fldCharType="begin"/>
    </w:r>
    <w:r w:rsidRPr="00B844FE">
      <w:instrText xml:space="preserve"> PAGE   \* MERGEFORMAT </w:instrText>
    </w:r>
    <w:r w:rsidRPr="00B844FE">
      <w:fldChar w:fldCharType="separate"/>
    </w:r>
    <w:r>
      <w:rPr>
        <w:noProof/>
      </w:rPr>
      <w:t>11</w:t>
    </w:r>
    <w:r w:rsidRPr="00B844FE">
      <w:fldChar w:fldCharType="end"/>
    </w:r>
  </w:p>
  <w:p w14:paraId="6742B08E" w14:textId="77777777" w:rsidR="008247CD" w:rsidRDefault="008247CD" w:rsidP="00B844FE"/>
  <w:p w14:paraId="047C1E64" w14:textId="77777777" w:rsidR="008247CD" w:rsidRDefault="00824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EEDE2" w14:textId="77777777" w:rsidR="00215FE8" w:rsidRPr="00B844FE" w:rsidRDefault="00215FE8" w:rsidP="00B844FE">
      <w:r>
        <w:separator/>
      </w:r>
    </w:p>
  </w:footnote>
  <w:footnote w:type="continuationSeparator" w:id="0">
    <w:p w14:paraId="76CD6B73" w14:textId="77777777" w:rsidR="00215FE8" w:rsidRPr="00B844FE" w:rsidRDefault="00215FE8" w:rsidP="00B844FE">
      <w:r>
        <w:continuationSeparator/>
      </w:r>
    </w:p>
  </w:footnote>
  <w:footnote w:type="continuationNotice" w:id="1">
    <w:p w14:paraId="34A57309" w14:textId="77777777" w:rsidR="00215FE8" w:rsidRDefault="0021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61F1" w14:textId="77777777" w:rsidR="008247CD" w:rsidRPr="00B844FE" w:rsidRDefault="00992725">
    <w:pPr>
      <w:pStyle w:val="Header"/>
    </w:pPr>
    <w:sdt>
      <w:sdtPr>
        <w:id w:val="-2038799890"/>
        <w:placeholder>
          <w:docPart w:val="455A0044772241CCA8A4AC188D1FC7F0"/>
        </w:placeholder>
        <w:temporary/>
        <w:showingPlcHdr/>
        <w15:appearance w15:val="hidden"/>
      </w:sdtPr>
      <w:sdtEndPr/>
      <w:sdtContent>
        <w:r w:rsidR="008247CD" w:rsidRPr="00B844FE">
          <w:t>[Type here]</w:t>
        </w:r>
      </w:sdtContent>
    </w:sdt>
    <w:r w:rsidR="008247CD" w:rsidRPr="00B844FE">
      <w:ptab w:relativeTo="margin" w:alignment="left" w:leader="none"/>
    </w:r>
    <w:sdt>
      <w:sdtPr>
        <w:id w:val="1317614601"/>
        <w:placeholder>
          <w:docPart w:val="455A0044772241CCA8A4AC188D1FC7F0"/>
        </w:placeholder>
        <w:temporary/>
        <w:showingPlcHdr/>
        <w15:appearance w15:val="hidden"/>
      </w:sdtPr>
      <w:sdtEndPr/>
      <w:sdtContent>
        <w:r w:rsidR="008247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D220" w14:textId="163511D6" w:rsidR="008247CD" w:rsidRPr="00C33014" w:rsidRDefault="008E6663" w:rsidP="000573A9">
    <w:pPr>
      <w:pStyle w:val="HeaderStyle"/>
    </w:pPr>
    <w:proofErr w:type="spellStart"/>
    <w:r>
      <w:t>Intr</w:t>
    </w:r>
    <w:proofErr w:type="spellEnd"/>
    <w:r>
      <w:t xml:space="preserve"> HB</w:t>
    </w:r>
    <w:sdt>
      <w:sdtPr>
        <w:tag w:val="BNumWH"/>
        <w:id w:val="-1892570063"/>
        <w:showingPlcHdr/>
        <w:text/>
      </w:sdtPr>
      <w:sdtEndPr/>
      <w:sdtContent/>
    </w:sdt>
    <w:r w:rsidR="008247CD">
      <w:t xml:space="preserve"> </w:t>
    </w:r>
    <w:r w:rsidR="00943CCA">
      <w:t>2776</w:t>
    </w:r>
    <w:r w:rsidR="008247CD" w:rsidRPr="002A0269">
      <w:ptab w:relativeTo="margin" w:alignment="center" w:leader="none"/>
    </w:r>
    <w:r w:rsidR="008247CD">
      <w:tab/>
    </w:r>
    <w:sdt>
      <w:sdtPr>
        <w:alias w:val="CBD Number"/>
        <w:tag w:val="CBD Number"/>
        <w:id w:val="802893645"/>
        <w:text/>
      </w:sdtPr>
      <w:sdtEndPr/>
      <w:sdtContent>
        <w:r>
          <w:t>2021R2475</w:t>
        </w:r>
      </w:sdtContent>
    </w:sdt>
  </w:p>
  <w:p w14:paraId="19911980" w14:textId="77777777" w:rsidR="008247CD" w:rsidRPr="00C33014" w:rsidRDefault="008247C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2BC5" w14:textId="1315F8CE" w:rsidR="008247CD" w:rsidRPr="002A0269" w:rsidRDefault="00992725" w:rsidP="00CC1F3B">
    <w:pPr>
      <w:pStyle w:val="HeaderStyle"/>
    </w:pPr>
    <w:sdt>
      <w:sdtPr>
        <w:tag w:val="BNumWH"/>
        <w:id w:val="622964668"/>
        <w:showingPlcHdr/>
        <w:text/>
      </w:sdtPr>
      <w:sdtEndPr/>
      <w:sdtContent/>
    </w:sdt>
    <w:r w:rsidR="008247CD">
      <w:t xml:space="preserve"> </w:t>
    </w:r>
    <w:r w:rsidR="008247CD" w:rsidRPr="002A0269">
      <w:ptab w:relativeTo="margin" w:alignment="center" w:leader="none"/>
    </w:r>
    <w:r w:rsidR="008247C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3A34" w14:textId="77777777" w:rsidR="002E2E6B" w:rsidRPr="00B844FE" w:rsidRDefault="002E2E6B">
    <w:pPr>
      <w:pStyle w:val="Header"/>
    </w:pPr>
    <w:r w:rsidRPr="00B844FE">
      <w:ptab w:relativeTo="margin" w:alignment="left" w:leader="none"/>
    </w:r>
  </w:p>
  <w:p w14:paraId="6CB3C125" w14:textId="77777777" w:rsidR="002E2E6B" w:rsidRDefault="002E2E6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6D76" w14:textId="22E619A9" w:rsidR="002E2E6B" w:rsidRPr="008532B1" w:rsidRDefault="008532B1" w:rsidP="008532B1">
    <w:pPr>
      <w:pStyle w:val="Header"/>
    </w:pPr>
    <w:r>
      <w:t>Eng. HB 2776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55A1" w14:textId="77777777" w:rsidR="002E2E6B" w:rsidRPr="002A0269" w:rsidRDefault="002E2E6B" w:rsidP="00CC1F3B">
    <w:pPr>
      <w:pStyle w:val="HeaderStyle"/>
    </w:pPr>
    <w:r>
      <w:t xml:space="preserve"> </w:t>
    </w:r>
    <w:r w:rsidRPr="002A0269">
      <w:ptab w:relativeTo="margin" w:alignment="center" w:leader="none"/>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AA42" w14:textId="77777777" w:rsidR="008247CD" w:rsidRPr="00B844FE" w:rsidRDefault="008247CD">
    <w:pPr>
      <w:pStyle w:val="Header"/>
    </w:pPr>
    <w:r w:rsidRPr="00B844FE">
      <w:ptab w:relativeTo="margin" w:alignment="left" w:leader="none"/>
    </w:r>
  </w:p>
  <w:p w14:paraId="577693BF" w14:textId="77777777" w:rsidR="008247CD" w:rsidRDefault="008247C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42C8" w14:textId="0E808025" w:rsidR="008A16DD" w:rsidRPr="00C33014" w:rsidRDefault="008A16DD" w:rsidP="008A16DD">
    <w:pPr>
      <w:pStyle w:val="HeaderStyle"/>
    </w:pPr>
    <w:r w:rsidRPr="006652B2">
      <w:rPr>
        <w:sz w:val="22"/>
        <w:szCs w:val="22"/>
      </w:rPr>
      <w:t>Intr</w:t>
    </w:r>
    <w:r w:rsidR="006652B2">
      <w:rPr>
        <w:sz w:val="22"/>
        <w:szCs w:val="22"/>
      </w:rPr>
      <w:t>oduced</w:t>
    </w:r>
    <w:r w:rsidRPr="006652B2">
      <w:rPr>
        <w:sz w:val="22"/>
        <w:szCs w:val="22"/>
      </w:rPr>
      <w:t xml:space="preserve"> HB</w:t>
    </w:r>
    <w:sdt>
      <w:sdtPr>
        <w:rPr>
          <w:sz w:val="22"/>
          <w:szCs w:val="22"/>
        </w:rPr>
        <w:tag w:val="BNumWH"/>
        <w:id w:val="222189812"/>
        <w:showingPlcHdr/>
        <w:text/>
      </w:sdtPr>
      <w:sdtEndPr/>
      <w:sdtContent/>
    </w:sdt>
    <w:r>
      <w:t xml:space="preserve"> </w:t>
    </w:r>
    <w:r w:rsidR="006652B2">
      <w:t>2776</w:t>
    </w:r>
    <w:r w:rsidRPr="002A0269">
      <w:ptab w:relativeTo="margin" w:alignment="center" w:leader="none"/>
    </w:r>
    <w:r>
      <w:tab/>
    </w:r>
    <w:sdt>
      <w:sdtPr>
        <w:alias w:val="CBD Number"/>
        <w:tag w:val="CBD Number"/>
        <w:id w:val="-397051597"/>
        <w:showingPlcHdr/>
        <w:text/>
      </w:sdtPr>
      <w:sdtEndPr/>
      <w:sdtContent>
        <w:r w:rsidR="006652B2">
          <w:t xml:space="preserve">     </w:t>
        </w:r>
      </w:sdtContent>
    </w:sdt>
  </w:p>
  <w:p w14:paraId="768975D1" w14:textId="77777777" w:rsidR="008247CD" w:rsidRPr="00C33014" w:rsidRDefault="008247CD" w:rsidP="00C33014">
    <w:pPr>
      <w:pStyle w:val="Header"/>
    </w:pPr>
  </w:p>
  <w:p w14:paraId="1279D6A7" w14:textId="77777777" w:rsidR="008247CD" w:rsidRDefault="008247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559BB" w14:textId="77777777" w:rsidR="008247CD" w:rsidRPr="002A0269" w:rsidRDefault="008247CD" w:rsidP="00CC1F3B">
    <w:pPr>
      <w:pStyle w:val="HeaderStyle"/>
    </w:pPr>
    <w:r>
      <w:t xml:space="preserve"> </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08E3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F84D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C6AF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68CA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2085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5009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B4D6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BE3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909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D68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AzNTI3Mjc1NbdQ0lEKTi0uzszPAykwrAUALiDObSwAAAA="/>
  </w:docVars>
  <w:rsids>
    <w:rsidRoot w:val="00A51281"/>
    <w:rsid w:val="00000276"/>
    <w:rsid w:val="00002B2F"/>
    <w:rsid w:val="00003E60"/>
    <w:rsid w:val="0000526A"/>
    <w:rsid w:val="000117AB"/>
    <w:rsid w:val="00015A37"/>
    <w:rsid w:val="00020288"/>
    <w:rsid w:val="00020453"/>
    <w:rsid w:val="000217C9"/>
    <w:rsid w:val="000263AD"/>
    <w:rsid w:val="00053578"/>
    <w:rsid w:val="00053AD2"/>
    <w:rsid w:val="000573A9"/>
    <w:rsid w:val="0007296B"/>
    <w:rsid w:val="00077EE3"/>
    <w:rsid w:val="00081CB9"/>
    <w:rsid w:val="00085D22"/>
    <w:rsid w:val="0008727F"/>
    <w:rsid w:val="00087610"/>
    <w:rsid w:val="00087B78"/>
    <w:rsid w:val="000912BB"/>
    <w:rsid w:val="000953FC"/>
    <w:rsid w:val="000A0E24"/>
    <w:rsid w:val="000A123C"/>
    <w:rsid w:val="000A70E1"/>
    <w:rsid w:val="000A753E"/>
    <w:rsid w:val="000B1212"/>
    <w:rsid w:val="000B5CF1"/>
    <w:rsid w:val="000C1066"/>
    <w:rsid w:val="000C5C77"/>
    <w:rsid w:val="000D3101"/>
    <w:rsid w:val="000D76EE"/>
    <w:rsid w:val="000E3912"/>
    <w:rsid w:val="000E5166"/>
    <w:rsid w:val="000E7751"/>
    <w:rsid w:val="000F281F"/>
    <w:rsid w:val="000F46DC"/>
    <w:rsid w:val="0010070F"/>
    <w:rsid w:val="00103C84"/>
    <w:rsid w:val="00105991"/>
    <w:rsid w:val="001074CB"/>
    <w:rsid w:val="001123DA"/>
    <w:rsid w:val="00117E42"/>
    <w:rsid w:val="0012046F"/>
    <w:rsid w:val="00127378"/>
    <w:rsid w:val="00132426"/>
    <w:rsid w:val="001356C1"/>
    <w:rsid w:val="0014050B"/>
    <w:rsid w:val="00140EA4"/>
    <w:rsid w:val="00143DC1"/>
    <w:rsid w:val="00145020"/>
    <w:rsid w:val="0014607C"/>
    <w:rsid w:val="001472E9"/>
    <w:rsid w:val="0015112E"/>
    <w:rsid w:val="0015380E"/>
    <w:rsid w:val="001552E7"/>
    <w:rsid w:val="001566B4"/>
    <w:rsid w:val="00161AB6"/>
    <w:rsid w:val="00166DC4"/>
    <w:rsid w:val="00167EF9"/>
    <w:rsid w:val="001700B4"/>
    <w:rsid w:val="0017502C"/>
    <w:rsid w:val="0017738D"/>
    <w:rsid w:val="00180040"/>
    <w:rsid w:val="001807B7"/>
    <w:rsid w:val="0018099B"/>
    <w:rsid w:val="00195FE9"/>
    <w:rsid w:val="001A1A0F"/>
    <w:rsid w:val="001A66B7"/>
    <w:rsid w:val="001A752F"/>
    <w:rsid w:val="001B0F53"/>
    <w:rsid w:val="001B1502"/>
    <w:rsid w:val="001B5F72"/>
    <w:rsid w:val="001C279E"/>
    <w:rsid w:val="001C622E"/>
    <w:rsid w:val="001D0F1F"/>
    <w:rsid w:val="001D459E"/>
    <w:rsid w:val="001F21AB"/>
    <w:rsid w:val="00201546"/>
    <w:rsid w:val="00205D20"/>
    <w:rsid w:val="002137A7"/>
    <w:rsid w:val="00213BF4"/>
    <w:rsid w:val="00215FE8"/>
    <w:rsid w:val="0022009D"/>
    <w:rsid w:val="0022399C"/>
    <w:rsid w:val="00226171"/>
    <w:rsid w:val="00240C33"/>
    <w:rsid w:val="00243EB7"/>
    <w:rsid w:val="00244B2D"/>
    <w:rsid w:val="00253ABB"/>
    <w:rsid w:val="00254B20"/>
    <w:rsid w:val="00260812"/>
    <w:rsid w:val="0026368C"/>
    <w:rsid w:val="00264930"/>
    <w:rsid w:val="002652AD"/>
    <w:rsid w:val="0027011C"/>
    <w:rsid w:val="00274200"/>
    <w:rsid w:val="00275740"/>
    <w:rsid w:val="00275E53"/>
    <w:rsid w:val="00275F05"/>
    <w:rsid w:val="00277BEC"/>
    <w:rsid w:val="002824FA"/>
    <w:rsid w:val="00287181"/>
    <w:rsid w:val="00287B38"/>
    <w:rsid w:val="00297171"/>
    <w:rsid w:val="002A0269"/>
    <w:rsid w:val="002A12BA"/>
    <w:rsid w:val="002A7EF0"/>
    <w:rsid w:val="002B5515"/>
    <w:rsid w:val="002C1F83"/>
    <w:rsid w:val="002C2C65"/>
    <w:rsid w:val="002D031A"/>
    <w:rsid w:val="002D0E9B"/>
    <w:rsid w:val="002D39D8"/>
    <w:rsid w:val="002E2E6B"/>
    <w:rsid w:val="002E31C0"/>
    <w:rsid w:val="002E396E"/>
    <w:rsid w:val="002E4F87"/>
    <w:rsid w:val="002E6137"/>
    <w:rsid w:val="002E7FE0"/>
    <w:rsid w:val="002F4226"/>
    <w:rsid w:val="002F46D7"/>
    <w:rsid w:val="002F5F2E"/>
    <w:rsid w:val="00300BF4"/>
    <w:rsid w:val="00303684"/>
    <w:rsid w:val="00305375"/>
    <w:rsid w:val="00310141"/>
    <w:rsid w:val="00310242"/>
    <w:rsid w:val="003143F5"/>
    <w:rsid w:val="00314854"/>
    <w:rsid w:val="00323C07"/>
    <w:rsid w:val="003260BD"/>
    <w:rsid w:val="003272D0"/>
    <w:rsid w:val="00331364"/>
    <w:rsid w:val="0033663B"/>
    <w:rsid w:val="00337129"/>
    <w:rsid w:val="003429EA"/>
    <w:rsid w:val="003471A1"/>
    <w:rsid w:val="0034755F"/>
    <w:rsid w:val="0035793A"/>
    <w:rsid w:val="00361E44"/>
    <w:rsid w:val="00362F9B"/>
    <w:rsid w:val="003643EA"/>
    <w:rsid w:val="003852D4"/>
    <w:rsid w:val="00385391"/>
    <w:rsid w:val="00390D33"/>
    <w:rsid w:val="003925BA"/>
    <w:rsid w:val="00394191"/>
    <w:rsid w:val="00395808"/>
    <w:rsid w:val="00395C2A"/>
    <w:rsid w:val="0039603E"/>
    <w:rsid w:val="0039702D"/>
    <w:rsid w:val="003A08A7"/>
    <w:rsid w:val="003B7779"/>
    <w:rsid w:val="003C09C1"/>
    <w:rsid w:val="003C09D6"/>
    <w:rsid w:val="003C0C16"/>
    <w:rsid w:val="003C2EF7"/>
    <w:rsid w:val="003C51CD"/>
    <w:rsid w:val="003C7036"/>
    <w:rsid w:val="003C74BC"/>
    <w:rsid w:val="003D182A"/>
    <w:rsid w:val="003D2665"/>
    <w:rsid w:val="003D4D45"/>
    <w:rsid w:val="003D7B48"/>
    <w:rsid w:val="003E29C6"/>
    <w:rsid w:val="0040066E"/>
    <w:rsid w:val="0041152D"/>
    <w:rsid w:val="0041245C"/>
    <w:rsid w:val="0041507F"/>
    <w:rsid w:val="004155DF"/>
    <w:rsid w:val="004201BC"/>
    <w:rsid w:val="00422360"/>
    <w:rsid w:val="004228C7"/>
    <w:rsid w:val="004368E0"/>
    <w:rsid w:val="004443CB"/>
    <w:rsid w:val="004468D7"/>
    <w:rsid w:val="00455024"/>
    <w:rsid w:val="00464F7D"/>
    <w:rsid w:val="00466AC7"/>
    <w:rsid w:val="004706B5"/>
    <w:rsid w:val="00473B22"/>
    <w:rsid w:val="004748C7"/>
    <w:rsid w:val="004771F4"/>
    <w:rsid w:val="004868A6"/>
    <w:rsid w:val="00487C95"/>
    <w:rsid w:val="0049274B"/>
    <w:rsid w:val="00494992"/>
    <w:rsid w:val="004959EE"/>
    <w:rsid w:val="00496D03"/>
    <w:rsid w:val="004A54B2"/>
    <w:rsid w:val="004B014A"/>
    <w:rsid w:val="004C13DD"/>
    <w:rsid w:val="004C1711"/>
    <w:rsid w:val="004D11CF"/>
    <w:rsid w:val="004D14CD"/>
    <w:rsid w:val="004D5417"/>
    <w:rsid w:val="004D639E"/>
    <w:rsid w:val="004E0150"/>
    <w:rsid w:val="004E2608"/>
    <w:rsid w:val="004E3441"/>
    <w:rsid w:val="004E55B6"/>
    <w:rsid w:val="004E6111"/>
    <w:rsid w:val="004E6113"/>
    <w:rsid w:val="004F63C6"/>
    <w:rsid w:val="00500579"/>
    <w:rsid w:val="00504170"/>
    <w:rsid w:val="0051128D"/>
    <w:rsid w:val="005156E4"/>
    <w:rsid w:val="0052230B"/>
    <w:rsid w:val="005326B3"/>
    <w:rsid w:val="0054586E"/>
    <w:rsid w:val="00547631"/>
    <w:rsid w:val="00547F92"/>
    <w:rsid w:val="005534A2"/>
    <w:rsid w:val="00555748"/>
    <w:rsid w:val="00555C66"/>
    <w:rsid w:val="00557CF2"/>
    <w:rsid w:val="00573107"/>
    <w:rsid w:val="00576CBA"/>
    <w:rsid w:val="005817EE"/>
    <w:rsid w:val="00581BA4"/>
    <w:rsid w:val="00591015"/>
    <w:rsid w:val="005A0298"/>
    <w:rsid w:val="005A0727"/>
    <w:rsid w:val="005A50CF"/>
    <w:rsid w:val="005A5366"/>
    <w:rsid w:val="005C2A8A"/>
    <w:rsid w:val="005C2AAE"/>
    <w:rsid w:val="005C3B1E"/>
    <w:rsid w:val="005C5A40"/>
    <w:rsid w:val="005D158D"/>
    <w:rsid w:val="005D799E"/>
    <w:rsid w:val="005E202B"/>
    <w:rsid w:val="005E761A"/>
    <w:rsid w:val="005F14DC"/>
    <w:rsid w:val="005F2D53"/>
    <w:rsid w:val="005F73CC"/>
    <w:rsid w:val="00601199"/>
    <w:rsid w:val="00607E8C"/>
    <w:rsid w:val="00614281"/>
    <w:rsid w:val="00624E39"/>
    <w:rsid w:val="00626E96"/>
    <w:rsid w:val="00627175"/>
    <w:rsid w:val="00631F1F"/>
    <w:rsid w:val="00635274"/>
    <w:rsid w:val="0063676E"/>
    <w:rsid w:val="006369EB"/>
    <w:rsid w:val="00637E73"/>
    <w:rsid w:val="006401C2"/>
    <w:rsid w:val="00641EDC"/>
    <w:rsid w:val="00643ED2"/>
    <w:rsid w:val="00644C5D"/>
    <w:rsid w:val="006535EA"/>
    <w:rsid w:val="00655496"/>
    <w:rsid w:val="006559DD"/>
    <w:rsid w:val="006568F7"/>
    <w:rsid w:val="00664B55"/>
    <w:rsid w:val="006652B2"/>
    <w:rsid w:val="00667412"/>
    <w:rsid w:val="00677EA0"/>
    <w:rsid w:val="006865E9"/>
    <w:rsid w:val="00687FD7"/>
    <w:rsid w:val="00691F3E"/>
    <w:rsid w:val="00694BFB"/>
    <w:rsid w:val="00695D63"/>
    <w:rsid w:val="006A106B"/>
    <w:rsid w:val="006A1561"/>
    <w:rsid w:val="006A2F92"/>
    <w:rsid w:val="006A514B"/>
    <w:rsid w:val="006A79FA"/>
    <w:rsid w:val="006B20D5"/>
    <w:rsid w:val="006B3198"/>
    <w:rsid w:val="006B7370"/>
    <w:rsid w:val="006C523D"/>
    <w:rsid w:val="006C577F"/>
    <w:rsid w:val="006C606E"/>
    <w:rsid w:val="006D053E"/>
    <w:rsid w:val="006D4036"/>
    <w:rsid w:val="006D7F6A"/>
    <w:rsid w:val="006E0A92"/>
    <w:rsid w:val="006E1ABC"/>
    <w:rsid w:val="006E6CD3"/>
    <w:rsid w:val="006F066B"/>
    <w:rsid w:val="00701511"/>
    <w:rsid w:val="007130C1"/>
    <w:rsid w:val="00715CD8"/>
    <w:rsid w:val="00720106"/>
    <w:rsid w:val="0073241E"/>
    <w:rsid w:val="00745BA6"/>
    <w:rsid w:val="007623C3"/>
    <w:rsid w:val="0076443C"/>
    <w:rsid w:val="00774534"/>
    <w:rsid w:val="00774ADB"/>
    <w:rsid w:val="00780CE8"/>
    <w:rsid w:val="00780F81"/>
    <w:rsid w:val="0078400F"/>
    <w:rsid w:val="0078512F"/>
    <w:rsid w:val="00786466"/>
    <w:rsid w:val="007931E7"/>
    <w:rsid w:val="00794F87"/>
    <w:rsid w:val="007950F0"/>
    <w:rsid w:val="007A0829"/>
    <w:rsid w:val="007A15B2"/>
    <w:rsid w:val="007A2CC1"/>
    <w:rsid w:val="007A5259"/>
    <w:rsid w:val="007A7081"/>
    <w:rsid w:val="007B1710"/>
    <w:rsid w:val="007B3DF2"/>
    <w:rsid w:val="007C7865"/>
    <w:rsid w:val="007E09D3"/>
    <w:rsid w:val="007E0E0E"/>
    <w:rsid w:val="007E4A8A"/>
    <w:rsid w:val="007F13DD"/>
    <w:rsid w:val="007F1CF5"/>
    <w:rsid w:val="007F64E0"/>
    <w:rsid w:val="00814366"/>
    <w:rsid w:val="00815879"/>
    <w:rsid w:val="008209C2"/>
    <w:rsid w:val="008247CD"/>
    <w:rsid w:val="00825ED8"/>
    <w:rsid w:val="00832924"/>
    <w:rsid w:val="00834BCB"/>
    <w:rsid w:val="00834EDE"/>
    <w:rsid w:val="0083539F"/>
    <w:rsid w:val="00835728"/>
    <w:rsid w:val="00843283"/>
    <w:rsid w:val="00843D30"/>
    <w:rsid w:val="008532B1"/>
    <w:rsid w:val="00855CDC"/>
    <w:rsid w:val="0086696A"/>
    <w:rsid w:val="008736AA"/>
    <w:rsid w:val="0088114A"/>
    <w:rsid w:val="008837A2"/>
    <w:rsid w:val="00887ABD"/>
    <w:rsid w:val="00891EBE"/>
    <w:rsid w:val="008971FD"/>
    <w:rsid w:val="008A16DD"/>
    <w:rsid w:val="008A2541"/>
    <w:rsid w:val="008A2ED0"/>
    <w:rsid w:val="008A484A"/>
    <w:rsid w:val="008C442C"/>
    <w:rsid w:val="008D059A"/>
    <w:rsid w:val="008D275D"/>
    <w:rsid w:val="008E3230"/>
    <w:rsid w:val="008E5949"/>
    <w:rsid w:val="008E6663"/>
    <w:rsid w:val="008E68D0"/>
    <w:rsid w:val="008F156D"/>
    <w:rsid w:val="00903BDF"/>
    <w:rsid w:val="009040E3"/>
    <w:rsid w:val="009062F1"/>
    <w:rsid w:val="009069D6"/>
    <w:rsid w:val="009139FC"/>
    <w:rsid w:val="00914AE9"/>
    <w:rsid w:val="00925E64"/>
    <w:rsid w:val="00926DE1"/>
    <w:rsid w:val="00933A44"/>
    <w:rsid w:val="00940B6E"/>
    <w:rsid w:val="0094287F"/>
    <w:rsid w:val="00943CCA"/>
    <w:rsid w:val="00946932"/>
    <w:rsid w:val="009532CF"/>
    <w:rsid w:val="00953CD6"/>
    <w:rsid w:val="0096275C"/>
    <w:rsid w:val="009650DE"/>
    <w:rsid w:val="009677A1"/>
    <w:rsid w:val="00980327"/>
    <w:rsid w:val="00980B11"/>
    <w:rsid w:val="009816FE"/>
    <w:rsid w:val="00981A50"/>
    <w:rsid w:val="00986478"/>
    <w:rsid w:val="00992725"/>
    <w:rsid w:val="00997D2E"/>
    <w:rsid w:val="009A0FCD"/>
    <w:rsid w:val="009A2FA5"/>
    <w:rsid w:val="009A313A"/>
    <w:rsid w:val="009A3969"/>
    <w:rsid w:val="009A71F8"/>
    <w:rsid w:val="009A7B06"/>
    <w:rsid w:val="009B46E4"/>
    <w:rsid w:val="009B5557"/>
    <w:rsid w:val="009B6CC8"/>
    <w:rsid w:val="009B7FEC"/>
    <w:rsid w:val="009C6A72"/>
    <w:rsid w:val="009D151C"/>
    <w:rsid w:val="009D669F"/>
    <w:rsid w:val="009D7441"/>
    <w:rsid w:val="009E3145"/>
    <w:rsid w:val="009F0CB3"/>
    <w:rsid w:val="009F1067"/>
    <w:rsid w:val="00A07352"/>
    <w:rsid w:val="00A15DFD"/>
    <w:rsid w:val="00A210DF"/>
    <w:rsid w:val="00A2397A"/>
    <w:rsid w:val="00A31E01"/>
    <w:rsid w:val="00A34CE9"/>
    <w:rsid w:val="00A41CC8"/>
    <w:rsid w:val="00A47AE2"/>
    <w:rsid w:val="00A51281"/>
    <w:rsid w:val="00A512A2"/>
    <w:rsid w:val="00A527AD"/>
    <w:rsid w:val="00A53F0A"/>
    <w:rsid w:val="00A620C1"/>
    <w:rsid w:val="00A63175"/>
    <w:rsid w:val="00A66052"/>
    <w:rsid w:val="00A718CF"/>
    <w:rsid w:val="00A743DC"/>
    <w:rsid w:val="00A76EF9"/>
    <w:rsid w:val="00A80318"/>
    <w:rsid w:val="00A81448"/>
    <w:rsid w:val="00A83724"/>
    <w:rsid w:val="00A94513"/>
    <w:rsid w:val="00AA4F88"/>
    <w:rsid w:val="00AA5F2E"/>
    <w:rsid w:val="00AB0036"/>
    <w:rsid w:val="00AB2FF1"/>
    <w:rsid w:val="00AB76D9"/>
    <w:rsid w:val="00AC08DB"/>
    <w:rsid w:val="00AC1202"/>
    <w:rsid w:val="00AD216A"/>
    <w:rsid w:val="00AD5D69"/>
    <w:rsid w:val="00AD6761"/>
    <w:rsid w:val="00AD70B6"/>
    <w:rsid w:val="00AD7829"/>
    <w:rsid w:val="00AE2ECD"/>
    <w:rsid w:val="00AE48A0"/>
    <w:rsid w:val="00AE5BA8"/>
    <w:rsid w:val="00AE61BE"/>
    <w:rsid w:val="00B0018A"/>
    <w:rsid w:val="00B069DD"/>
    <w:rsid w:val="00B10DE9"/>
    <w:rsid w:val="00B11874"/>
    <w:rsid w:val="00B1285F"/>
    <w:rsid w:val="00B166D7"/>
    <w:rsid w:val="00B16F25"/>
    <w:rsid w:val="00B20338"/>
    <w:rsid w:val="00B20386"/>
    <w:rsid w:val="00B20400"/>
    <w:rsid w:val="00B22B60"/>
    <w:rsid w:val="00B24422"/>
    <w:rsid w:val="00B32C86"/>
    <w:rsid w:val="00B346A5"/>
    <w:rsid w:val="00B34CE9"/>
    <w:rsid w:val="00B408B0"/>
    <w:rsid w:val="00B605DD"/>
    <w:rsid w:val="00B61F0A"/>
    <w:rsid w:val="00B62FE0"/>
    <w:rsid w:val="00B64DD9"/>
    <w:rsid w:val="00B66B81"/>
    <w:rsid w:val="00B73910"/>
    <w:rsid w:val="00B77189"/>
    <w:rsid w:val="00B80C20"/>
    <w:rsid w:val="00B844FE"/>
    <w:rsid w:val="00B84B34"/>
    <w:rsid w:val="00B86B4F"/>
    <w:rsid w:val="00B90B6A"/>
    <w:rsid w:val="00BA1F84"/>
    <w:rsid w:val="00BA3130"/>
    <w:rsid w:val="00BA4C80"/>
    <w:rsid w:val="00BB01AA"/>
    <w:rsid w:val="00BB11B0"/>
    <w:rsid w:val="00BB65DD"/>
    <w:rsid w:val="00BC49E8"/>
    <w:rsid w:val="00BC562B"/>
    <w:rsid w:val="00BC7882"/>
    <w:rsid w:val="00BD16CD"/>
    <w:rsid w:val="00BD5061"/>
    <w:rsid w:val="00BD707C"/>
    <w:rsid w:val="00BE44E8"/>
    <w:rsid w:val="00BF515D"/>
    <w:rsid w:val="00BF57C3"/>
    <w:rsid w:val="00BF793C"/>
    <w:rsid w:val="00C05E1C"/>
    <w:rsid w:val="00C0668A"/>
    <w:rsid w:val="00C27FE7"/>
    <w:rsid w:val="00C33014"/>
    <w:rsid w:val="00C33434"/>
    <w:rsid w:val="00C34869"/>
    <w:rsid w:val="00C37DF9"/>
    <w:rsid w:val="00C40C6A"/>
    <w:rsid w:val="00C422FA"/>
    <w:rsid w:val="00C42EB6"/>
    <w:rsid w:val="00C4347B"/>
    <w:rsid w:val="00C44066"/>
    <w:rsid w:val="00C44571"/>
    <w:rsid w:val="00C46838"/>
    <w:rsid w:val="00C601DB"/>
    <w:rsid w:val="00C61301"/>
    <w:rsid w:val="00C8001E"/>
    <w:rsid w:val="00C85096"/>
    <w:rsid w:val="00C90318"/>
    <w:rsid w:val="00CA0181"/>
    <w:rsid w:val="00CA1372"/>
    <w:rsid w:val="00CB1E00"/>
    <w:rsid w:val="00CB20EF"/>
    <w:rsid w:val="00CB7C0F"/>
    <w:rsid w:val="00CC1F3B"/>
    <w:rsid w:val="00CC3B0E"/>
    <w:rsid w:val="00CC3D7C"/>
    <w:rsid w:val="00CC41AA"/>
    <w:rsid w:val="00CC7E74"/>
    <w:rsid w:val="00CD0674"/>
    <w:rsid w:val="00CD12CB"/>
    <w:rsid w:val="00CD135B"/>
    <w:rsid w:val="00CD36CF"/>
    <w:rsid w:val="00CD3EAF"/>
    <w:rsid w:val="00CE5585"/>
    <w:rsid w:val="00CF1DCA"/>
    <w:rsid w:val="00CF38A5"/>
    <w:rsid w:val="00CF38EC"/>
    <w:rsid w:val="00CF3FDB"/>
    <w:rsid w:val="00D02A5E"/>
    <w:rsid w:val="00D03220"/>
    <w:rsid w:val="00D060AF"/>
    <w:rsid w:val="00D07333"/>
    <w:rsid w:val="00D14C51"/>
    <w:rsid w:val="00D24D71"/>
    <w:rsid w:val="00D30A8C"/>
    <w:rsid w:val="00D31B77"/>
    <w:rsid w:val="00D46557"/>
    <w:rsid w:val="00D569A4"/>
    <w:rsid w:val="00D579FC"/>
    <w:rsid w:val="00D61870"/>
    <w:rsid w:val="00D64915"/>
    <w:rsid w:val="00D64D4D"/>
    <w:rsid w:val="00D81C16"/>
    <w:rsid w:val="00D826DF"/>
    <w:rsid w:val="00D83E5B"/>
    <w:rsid w:val="00D859C4"/>
    <w:rsid w:val="00D920E6"/>
    <w:rsid w:val="00DA0429"/>
    <w:rsid w:val="00DA5E72"/>
    <w:rsid w:val="00DB2E56"/>
    <w:rsid w:val="00DB3017"/>
    <w:rsid w:val="00DB39BD"/>
    <w:rsid w:val="00DB4A3F"/>
    <w:rsid w:val="00DB751B"/>
    <w:rsid w:val="00DD414B"/>
    <w:rsid w:val="00DD453F"/>
    <w:rsid w:val="00DE1446"/>
    <w:rsid w:val="00DE526B"/>
    <w:rsid w:val="00DE6579"/>
    <w:rsid w:val="00DF0563"/>
    <w:rsid w:val="00DF199D"/>
    <w:rsid w:val="00DF482C"/>
    <w:rsid w:val="00DF48F2"/>
    <w:rsid w:val="00DF66D0"/>
    <w:rsid w:val="00E01542"/>
    <w:rsid w:val="00E02E07"/>
    <w:rsid w:val="00E054CC"/>
    <w:rsid w:val="00E06676"/>
    <w:rsid w:val="00E07711"/>
    <w:rsid w:val="00E14852"/>
    <w:rsid w:val="00E30502"/>
    <w:rsid w:val="00E33AB6"/>
    <w:rsid w:val="00E365F1"/>
    <w:rsid w:val="00E37B2B"/>
    <w:rsid w:val="00E40024"/>
    <w:rsid w:val="00E4191B"/>
    <w:rsid w:val="00E460F6"/>
    <w:rsid w:val="00E5028F"/>
    <w:rsid w:val="00E50FDA"/>
    <w:rsid w:val="00E51690"/>
    <w:rsid w:val="00E52F62"/>
    <w:rsid w:val="00E53CCC"/>
    <w:rsid w:val="00E553F0"/>
    <w:rsid w:val="00E55F24"/>
    <w:rsid w:val="00E5771D"/>
    <w:rsid w:val="00E60401"/>
    <w:rsid w:val="00E62F48"/>
    <w:rsid w:val="00E6521D"/>
    <w:rsid w:val="00E74A2E"/>
    <w:rsid w:val="00E831B3"/>
    <w:rsid w:val="00E95FBC"/>
    <w:rsid w:val="00EA6078"/>
    <w:rsid w:val="00EB1AE1"/>
    <w:rsid w:val="00EC1A8D"/>
    <w:rsid w:val="00EC299C"/>
    <w:rsid w:val="00EE0252"/>
    <w:rsid w:val="00EE0DEE"/>
    <w:rsid w:val="00EE1594"/>
    <w:rsid w:val="00EE27BD"/>
    <w:rsid w:val="00EE70CB"/>
    <w:rsid w:val="00F0053A"/>
    <w:rsid w:val="00F02459"/>
    <w:rsid w:val="00F32AA4"/>
    <w:rsid w:val="00F334CF"/>
    <w:rsid w:val="00F41CA2"/>
    <w:rsid w:val="00F443C0"/>
    <w:rsid w:val="00F462F6"/>
    <w:rsid w:val="00F5055D"/>
    <w:rsid w:val="00F52EE7"/>
    <w:rsid w:val="00F54180"/>
    <w:rsid w:val="00F62EFB"/>
    <w:rsid w:val="00F6314D"/>
    <w:rsid w:val="00F7391F"/>
    <w:rsid w:val="00F7671B"/>
    <w:rsid w:val="00F76B5D"/>
    <w:rsid w:val="00F91DC1"/>
    <w:rsid w:val="00F939A4"/>
    <w:rsid w:val="00FA28C6"/>
    <w:rsid w:val="00FA7B09"/>
    <w:rsid w:val="00FB1CE3"/>
    <w:rsid w:val="00FC74F0"/>
    <w:rsid w:val="00FD4247"/>
    <w:rsid w:val="00FD5B51"/>
    <w:rsid w:val="00FE067E"/>
    <w:rsid w:val="00FE208F"/>
    <w:rsid w:val="00FE6F68"/>
    <w:rsid w:val="00FE7320"/>
    <w:rsid w:val="00FF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2F25A1"/>
  <w15:chartTrackingRefBased/>
  <w15:docId w15:val="{44A8D69C-8D64-4E44-9D1D-ED6E4CC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92725"/>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99272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1BA4"/>
    <w:rPr>
      <w:rFonts w:eastAsia="Calibri"/>
      <w:b/>
      <w:color w:val="000000"/>
    </w:rPr>
  </w:style>
  <w:style w:type="paragraph" w:styleId="BalloonText">
    <w:name w:val="Balloon Text"/>
    <w:basedOn w:val="Normal"/>
    <w:link w:val="BalloonTextChar"/>
    <w:uiPriority w:val="99"/>
    <w:semiHidden/>
    <w:unhideWhenUsed/>
    <w:locked/>
    <w:rsid w:val="0014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7C"/>
    <w:rPr>
      <w:rFonts w:ascii="Segoe UI" w:hAnsi="Segoe UI" w:cs="Segoe UI"/>
      <w:sz w:val="18"/>
      <w:szCs w:val="18"/>
    </w:rPr>
  </w:style>
  <w:style w:type="character" w:styleId="Hyperlink">
    <w:name w:val="Hyperlink"/>
    <w:basedOn w:val="DefaultParagraphFont"/>
    <w:uiPriority w:val="99"/>
    <w:semiHidden/>
    <w:unhideWhenUsed/>
    <w:locked/>
    <w:rsid w:val="00305375"/>
    <w:rPr>
      <w:color w:val="0000FF"/>
      <w:u w:val="single"/>
    </w:rPr>
  </w:style>
  <w:style w:type="paragraph" w:styleId="NormalWeb">
    <w:name w:val="Normal (Web)"/>
    <w:basedOn w:val="Normal"/>
    <w:uiPriority w:val="99"/>
    <w:unhideWhenUsed/>
    <w:locked/>
    <w:rsid w:val="00BB65DD"/>
    <w:pPr>
      <w:spacing w:before="100" w:beforeAutospacing="1" w:after="100" w:afterAutospacing="1"/>
    </w:pPr>
  </w:style>
  <w:style w:type="character" w:customStyle="1" w:styleId="strike-through0">
    <w:name w:val="strike-through"/>
    <w:basedOn w:val="DefaultParagraphFont"/>
    <w:rsid w:val="00687FD7"/>
  </w:style>
  <w:style w:type="character" w:customStyle="1" w:styleId="apple-converted-space">
    <w:name w:val="apple-converted-space"/>
    <w:basedOn w:val="DefaultParagraphFont"/>
    <w:rsid w:val="00687FD7"/>
  </w:style>
  <w:style w:type="character" w:styleId="CommentReference">
    <w:name w:val="annotation reference"/>
    <w:basedOn w:val="DefaultParagraphFont"/>
    <w:uiPriority w:val="99"/>
    <w:semiHidden/>
    <w:locked/>
    <w:rsid w:val="0094287F"/>
    <w:rPr>
      <w:sz w:val="16"/>
      <w:szCs w:val="16"/>
    </w:rPr>
  </w:style>
  <w:style w:type="paragraph" w:styleId="CommentText">
    <w:name w:val="annotation text"/>
    <w:basedOn w:val="Normal"/>
    <w:link w:val="CommentTextChar"/>
    <w:uiPriority w:val="99"/>
    <w:semiHidden/>
    <w:locked/>
    <w:rsid w:val="0094287F"/>
    <w:rPr>
      <w:sz w:val="20"/>
      <w:szCs w:val="20"/>
    </w:rPr>
  </w:style>
  <w:style w:type="character" w:customStyle="1" w:styleId="CommentTextChar">
    <w:name w:val="Comment Text Char"/>
    <w:basedOn w:val="DefaultParagraphFont"/>
    <w:link w:val="CommentText"/>
    <w:uiPriority w:val="99"/>
    <w:semiHidden/>
    <w:rsid w:val="0094287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94287F"/>
    <w:rPr>
      <w:b/>
      <w:bCs/>
    </w:rPr>
  </w:style>
  <w:style w:type="character" w:customStyle="1" w:styleId="CommentSubjectChar">
    <w:name w:val="Comment Subject Char"/>
    <w:basedOn w:val="CommentTextChar"/>
    <w:link w:val="CommentSubject"/>
    <w:uiPriority w:val="99"/>
    <w:semiHidden/>
    <w:rsid w:val="0094287F"/>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3595">
      <w:bodyDiv w:val="1"/>
      <w:marLeft w:val="0"/>
      <w:marRight w:val="0"/>
      <w:marTop w:val="0"/>
      <w:marBottom w:val="0"/>
      <w:divBdr>
        <w:top w:val="none" w:sz="0" w:space="0" w:color="auto"/>
        <w:left w:val="none" w:sz="0" w:space="0" w:color="auto"/>
        <w:bottom w:val="none" w:sz="0" w:space="0" w:color="auto"/>
        <w:right w:val="none" w:sz="0" w:space="0" w:color="auto"/>
      </w:divBdr>
    </w:div>
    <w:div w:id="42368521">
      <w:bodyDiv w:val="1"/>
      <w:marLeft w:val="0"/>
      <w:marRight w:val="0"/>
      <w:marTop w:val="0"/>
      <w:marBottom w:val="0"/>
      <w:divBdr>
        <w:top w:val="none" w:sz="0" w:space="0" w:color="auto"/>
        <w:left w:val="none" w:sz="0" w:space="0" w:color="auto"/>
        <w:bottom w:val="none" w:sz="0" w:space="0" w:color="auto"/>
        <w:right w:val="none" w:sz="0" w:space="0" w:color="auto"/>
      </w:divBdr>
    </w:div>
    <w:div w:id="101849323">
      <w:bodyDiv w:val="1"/>
      <w:marLeft w:val="0"/>
      <w:marRight w:val="0"/>
      <w:marTop w:val="0"/>
      <w:marBottom w:val="0"/>
      <w:divBdr>
        <w:top w:val="none" w:sz="0" w:space="0" w:color="auto"/>
        <w:left w:val="none" w:sz="0" w:space="0" w:color="auto"/>
        <w:bottom w:val="none" w:sz="0" w:space="0" w:color="auto"/>
        <w:right w:val="none" w:sz="0" w:space="0" w:color="auto"/>
      </w:divBdr>
    </w:div>
    <w:div w:id="105581582">
      <w:bodyDiv w:val="1"/>
      <w:marLeft w:val="0"/>
      <w:marRight w:val="0"/>
      <w:marTop w:val="0"/>
      <w:marBottom w:val="0"/>
      <w:divBdr>
        <w:top w:val="none" w:sz="0" w:space="0" w:color="auto"/>
        <w:left w:val="none" w:sz="0" w:space="0" w:color="auto"/>
        <w:bottom w:val="none" w:sz="0" w:space="0" w:color="auto"/>
        <w:right w:val="none" w:sz="0" w:space="0" w:color="auto"/>
      </w:divBdr>
    </w:div>
    <w:div w:id="703136216">
      <w:bodyDiv w:val="1"/>
      <w:marLeft w:val="0"/>
      <w:marRight w:val="0"/>
      <w:marTop w:val="0"/>
      <w:marBottom w:val="0"/>
      <w:divBdr>
        <w:top w:val="none" w:sz="0" w:space="0" w:color="auto"/>
        <w:left w:val="none" w:sz="0" w:space="0" w:color="auto"/>
        <w:bottom w:val="none" w:sz="0" w:space="0" w:color="auto"/>
        <w:right w:val="none" w:sz="0" w:space="0" w:color="auto"/>
      </w:divBdr>
    </w:div>
    <w:div w:id="841549922">
      <w:bodyDiv w:val="1"/>
      <w:marLeft w:val="0"/>
      <w:marRight w:val="0"/>
      <w:marTop w:val="0"/>
      <w:marBottom w:val="0"/>
      <w:divBdr>
        <w:top w:val="none" w:sz="0" w:space="0" w:color="auto"/>
        <w:left w:val="none" w:sz="0" w:space="0" w:color="auto"/>
        <w:bottom w:val="none" w:sz="0" w:space="0" w:color="auto"/>
        <w:right w:val="none" w:sz="0" w:space="0" w:color="auto"/>
      </w:divBdr>
    </w:div>
    <w:div w:id="935333903">
      <w:bodyDiv w:val="1"/>
      <w:marLeft w:val="0"/>
      <w:marRight w:val="0"/>
      <w:marTop w:val="0"/>
      <w:marBottom w:val="0"/>
      <w:divBdr>
        <w:top w:val="none" w:sz="0" w:space="0" w:color="auto"/>
        <w:left w:val="none" w:sz="0" w:space="0" w:color="auto"/>
        <w:bottom w:val="none" w:sz="0" w:space="0" w:color="auto"/>
        <w:right w:val="none" w:sz="0" w:space="0" w:color="auto"/>
      </w:divBdr>
    </w:div>
    <w:div w:id="959530340">
      <w:bodyDiv w:val="1"/>
      <w:marLeft w:val="0"/>
      <w:marRight w:val="0"/>
      <w:marTop w:val="0"/>
      <w:marBottom w:val="0"/>
      <w:divBdr>
        <w:top w:val="none" w:sz="0" w:space="0" w:color="auto"/>
        <w:left w:val="none" w:sz="0" w:space="0" w:color="auto"/>
        <w:bottom w:val="none" w:sz="0" w:space="0" w:color="auto"/>
        <w:right w:val="none" w:sz="0" w:space="0" w:color="auto"/>
      </w:divBdr>
    </w:div>
    <w:div w:id="1075975051">
      <w:bodyDiv w:val="1"/>
      <w:marLeft w:val="0"/>
      <w:marRight w:val="0"/>
      <w:marTop w:val="0"/>
      <w:marBottom w:val="0"/>
      <w:divBdr>
        <w:top w:val="none" w:sz="0" w:space="0" w:color="auto"/>
        <w:left w:val="none" w:sz="0" w:space="0" w:color="auto"/>
        <w:bottom w:val="none" w:sz="0" w:space="0" w:color="auto"/>
        <w:right w:val="none" w:sz="0" w:space="0" w:color="auto"/>
      </w:divBdr>
    </w:div>
    <w:div w:id="1144465582">
      <w:bodyDiv w:val="1"/>
      <w:marLeft w:val="0"/>
      <w:marRight w:val="0"/>
      <w:marTop w:val="0"/>
      <w:marBottom w:val="0"/>
      <w:divBdr>
        <w:top w:val="none" w:sz="0" w:space="0" w:color="auto"/>
        <w:left w:val="none" w:sz="0" w:space="0" w:color="auto"/>
        <w:bottom w:val="none" w:sz="0" w:space="0" w:color="auto"/>
        <w:right w:val="none" w:sz="0" w:space="0" w:color="auto"/>
      </w:divBdr>
    </w:div>
    <w:div w:id="1466464318">
      <w:bodyDiv w:val="1"/>
      <w:marLeft w:val="0"/>
      <w:marRight w:val="0"/>
      <w:marTop w:val="0"/>
      <w:marBottom w:val="0"/>
      <w:divBdr>
        <w:top w:val="none" w:sz="0" w:space="0" w:color="auto"/>
        <w:left w:val="none" w:sz="0" w:space="0" w:color="auto"/>
        <w:bottom w:val="none" w:sz="0" w:space="0" w:color="auto"/>
        <w:right w:val="none" w:sz="0" w:space="0" w:color="auto"/>
      </w:divBdr>
    </w:div>
    <w:div w:id="1497258434">
      <w:bodyDiv w:val="1"/>
      <w:marLeft w:val="0"/>
      <w:marRight w:val="0"/>
      <w:marTop w:val="0"/>
      <w:marBottom w:val="0"/>
      <w:divBdr>
        <w:top w:val="none" w:sz="0" w:space="0" w:color="auto"/>
        <w:left w:val="none" w:sz="0" w:space="0" w:color="auto"/>
        <w:bottom w:val="none" w:sz="0" w:space="0" w:color="auto"/>
        <w:right w:val="none" w:sz="0" w:space="0" w:color="auto"/>
      </w:divBdr>
    </w:div>
    <w:div w:id="1658336281">
      <w:bodyDiv w:val="1"/>
      <w:marLeft w:val="0"/>
      <w:marRight w:val="0"/>
      <w:marTop w:val="0"/>
      <w:marBottom w:val="0"/>
      <w:divBdr>
        <w:top w:val="none" w:sz="0" w:space="0" w:color="auto"/>
        <w:left w:val="none" w:sz="0" w:space="0" w:color="auto"/>
        <w:bottom w:val="none" w:sz="0" w:space="0" w:color="auto"/>
        <w:right w:val="none" w:sz="0" w:space="0" w:color="auto"/>
      </w:divBdr>
    </w:div>
    <w:div w:id="1671715896">
      <w:bodyDiv w:val="1"/>
      <w:marLeft w:val="0"/>
      <w:marRight w:val="0"/>
      <w:marTop w:val="0"/>
      <w:marBottom w:val="0"/>
      <w:divBdr>
        <w:top w:val="none" w:sz="0" w:space="0" w:color="auto"/>
        <w:left w:val="none" w:sz="0" w:space="0" w:color="auto"/>
        <w:bottom w:val="none" w:sz="0" w:space="0" w:color="auto"/>
        <w:right w:val="none" w:sz="0" w:space="0" w:color="auto"/>
      </w:divBdr>
    </w:div>
    <w:div w:id="17586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5A0BCF244E4693B739390C9A6E6E7B"/>
        <w:category>
          <w:name w:val="General"/>
          <w:gallery w:val="placeholder"/>
        </w:category>
        <w:types>
          <w:type w:val="bbPlcHdr"/>
        </w:types>
        <w:behaviors>
          <w:behavior w:val="content"/>
        </w:behaviors>
        <w:guid w:val="{691FA2C2-782E-4E15-96D0-F6ACFABE8DFD}"/>
      </w:docPartPr>
      <w:docPartBody>
        <w:p w:rsidR="00A07815" w:rsidRDefault="00A07815">
          <w:pPr>
            <w:pStyle w:val="CB5A0BCF244E4693B739390C9A6E6E7B"/>
          </w:pPr>
          <w:r w:rsidRPr="00B844FE">
            <w:t>Prefix Text</w:t>
          </w:r>
        </w:p>
      </w:docPartBody>
    </w:docPart>
    <w:docPart>
      <w:docPartPr>
        <w:name w:val="455A0044772241CCA8A4AC188D1FC7F0"/>
        <w:category>
          <w:name w:val="General"/>
          <w:gallery w:val="placeholder"/>
        </w:category>
        <w:types>
          <w:type w:val="bbPlcHdr"/>
        </w:types>
        <w:behaviors>
          <w:behavior w:val="content"/>
        </w:behaviors>
        <w:guid w:val="{B807A3A6-5F4F-405F-9C4F-B332F3D169C5}"/>
      </w:docPartPr>
      <w:docPartBody>
        <w:p w:rsidR="00A07815" w:rsidRDefault="00A07815">
          <w:pPr>
            <w:pStyle w:val="455A0044772241CCA8A4AC188D1FC7F0"/>
          </w:pPr>
          <w:r w:rsidRPr="00B844FE">
            <w:t>[Type here]</w:t>
          </w:r>
        </w:p>
      </w:docPartBody>
    </w:docPart>
    <w:docPart>
      <w:docPartPr>
        <w:name w:val="E84F1BB0C3A74B0C9D9970B2ED362833"/>
        <w:category>
          <w:name w:val="General"/>
          <w:gallery w:val="placeholder"/>
        </w:category>
        <w:types>
          <w:type w:val="bbPlcHdr"/>
        </w:types>
        <w:behaviors>
          <w:behavior w:val="content"/>
        </w:behaviors>
        <w:guid w:val="{475E2B41-7CDF-49B0-A782-F9533C572151}"/>
      </w:docPartPr>
      <w:docPartBody>
        <w:p w:rsidR="00A07815" w:rsidRDefault="00A07815">
          <w:pPr>
            <w:pStyle w:val="E84F1BB0C3A74B0C9D9970B2ED362833"/>
          </w:pPr>
          <w:r w:rsidRPr="00B844FE">
            <w:t>Number</w:t>
          </w:r>
        </w:p>
      </w:docPartBody>
    </w:docPart>
    <w:docPart>
      <w:docPartPr>
        <w:name w:val="811D60A03FFF42CC8740D0378679A0A5"/>
        <w:category>
          <w:name w:val="General"/>
          <w:gallery w:val="placeholder"/>
        </w:category>
        <w:types>
          <w:type w:val="bbPlcHdr"/>
        </w:types>
        <w:behaviors>
          <w:behavior w:val="content"/>
        </w:behaviors>
        <w:guid w:val="{E34FA633-EFBC-490C-A17C-89DEC3928837}"/>
      </w:docPartPr>
      <w:docPartBody>
        <w:p w:rsidR="00A07815" w:rsidRDefault="00A07815">
          <w:pPr>
            <w:pStyle w:val="811D60A03FFF42CC8740D0378679A0A5"/>
          </w:pPr>
          <w:r w:rsidRPr="00B844FE">
            <w:t>Enter Sponsors Here</w:t>
          </w:r>
        </w:p>
      </w:docPartBody>
    </w:docPart>
    <w:docPart>
      <w:docPartPr>
        <w:name w:val="E9E9B27DE4A04268B04C73C3D2574259"/>
        <w:category>
          <w:name w:val="General"/>
          <w:gallery w:val="placeholder"/>
        </w:category>
        <w:types>
          <w:type w:val="bbPlcHdr"/>
        </w:types>
        <w:behaviors>
          <w:behavior w:val="content"/>
        </w:behaviors>
        <w:guid w:val="{1E78D11C-C4B8-4037-8E47-A29738C4C937}"/>
      </w:docPartPr>
      <w:docPartBody>
        <w:p w:rsidR="00A07815" w:rsidRDefault="00A07815">
          <w:pPr>
            <w:pStyle w:val="E9E9B27DE4A04268B04C73C3D2574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15"/>
    <w:rsid w:val="0001122E"/>
    <w:rsid w:val="00101B8A"/>
    <w:rsid w:val="00163B04"/>
    <w:rsid w:val="001767E7"/>
    <w:rsid w:val="001946AA"/>
    <w:rsid w:val="002B5557"/>
    <w:rsid w:val="006E70A8"/>
    <w:rsid w:val="007569D8"/>
    <w:rsid w:val="008266B8"/>
    <w:rsid w:val="00952771"/>
    <w:rsid w:val="00953A8A"/>
    <w:rsid w:val="00A07815"/>
    <w:rsid w:val="00A57A6C"/>
    <w:rsid w:val="00A821A6"/>
    <w:rsid w:val="00B31973"/>
    <w:rsid w:val="00B33FA8"/>
    <w:rsid w:val="00BB67CA"/>
    <w:rsid w:val="00C16732"/>
    <w:rsid w:val="00D21BC4"/>
    <w:rsid w:val="00E3105F"/>
    <w:rsid w:val="00F9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5A0BCF244E4693B739390C9A6E6E7B">
    <w:name w:val="CB5A0BCF244E4693B739390C9A6E6E7B"/>
  </w:style>
  <w:style w:type="paragraph" w:customStyle="1" w:styleId="455A0044772241CCA8A4AC188D1FC7F0">
    <w:name w:val="455A0044772241CCA8A4AC188D1FC7F0"/>
  </w:style>
  <w:style w:type="paragraph" w:customStyle="1" w:styleId="E84F1BB0C3A74B0C9D9970B2ED362833">
    <w:name w:val="E84F1BB0C3A74B0C9D9970B2ED362833"/>
  </w:style>
  <w:style w:type="paragraph" w:customStyle="1" w:styleId="811D60A03FFF42CC8740D0378679A0A5">
    <w:name w:val="811D60A03FFF42CC8740D0378679A0A5"/>
  </w:style>
  <w:style w:type="character" w:styleId="PlaceholderText">
    <w:name w:val="Placeholder Text"/>
    <w:basedOn w:val="DefaultParagraphFont"/>
    <w:uiPriority w:val="99"/>
    <w:semiHidden/>
    <w:rsid w:val="00B31973"/>
    <w:rPr>
      <w:color w:val="808080"/>
    </w:rPr>
  </w:style>
  <w:style w:type="paragraph" w:customStyle="1" w:styleId="E9E9B27DE4A04268B04C73C3D2574259">
    <w:name w:val="E9E9B27DE4A04268B04C73C3D257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3FB42794A1594BB63ED81EBE12FB11" ma:contentTypeVersion="10" ma:contentTypeDescription="Create a new document." ma:contentTypeScope="" ma:versionID="4a2411766be81078efcd0e4da9797d4a">
  <xsd:schema xmlns:xsd="http://www.w3.org/2001/XMLSchema" xmlns:xs="http://www.w3.org/2001/XMLSchema" xmlns:p="http://schemas.microsoft.com/office/2006/metadata/properties" xmlns:ns3="807823d2-23df-422f-b6e5-31ac6f904bd8" targetNamespace="http://schemas.microsoft.com/office/2006/metadata/properties" ma:root="true" ma:fieldsID="2a1f1c9b924ed2c956d0280ed6f1d7ca" ns3:_="">
    <xsd:import namespace="807823d2-23df-422f-b6e5-31ac6f904b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3d2-23df-422f-b6e5-31ac6f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876FE-5EA4-49D3-AD67-17B2232D8B2C}">
  <ds:schemaRefs>
    <ds:schemaRef ds:uri="http://schemas.microsoft.com/sharepoint/v3/contenttype/forms"/>
  </ds:schemaRefs>
</ds:datastoreItem>
</file>

<file path=customXml/itemProps2.xml><?xml version="1.0" encoding="utf-8"?>
<ds:datastoreItem xmlns:ds="http://schemas.openxmlformats.org/officeDocument/2006/customXml" ds:itemID="{55AA1A11-25DA-41B0-BF85-0340669B4646}">
  <ds:schemaRefs>
    <ds:schemaRef ds:uri="http://schemas.openxmlformats.org/officeDocument/2006/bibliography"/>
  </ds:schemaRefs>
</ds:datastoreItem>
</file>

<file path=customXml/itemProps3.xml><?xml version="1.0" encoding="utf-8"?>
<ds:datastoreItem xmlns:ds="http://schemas.openxmlformats.org/officeDocument/2006/customXml" ds:itemID="{3AF121E0-485C-40B2-849A-587CC2D58DC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807823d2-23df-422f-b6e5-31ac6f904bd8"/>
    <ds:schemaRef ds:uri="http://purl.org/dc/dcmitype/"/>
    <ds:schemaRef ds:uri="http://purl.org/dc/terms/"/>
  </ds:schemaRefs>
</ds:datastoreItem>
</file>

<file path=customXml/itemProps4.xml><?xml version="1.0" encoding="utf-8"?>
<ds:datastoreItem xmlns:ds="http://schemas.openxmlformats.org/officeDocument/2006/customXml" ds:itemID="{778D5881-09A9-45C8-8872-6D24E89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3d2-23df-422f-b6e5-31ac6f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Seth Wright</cp:lastModifiedBy>
  <cp:revision>6</cp:revision>
  <cp:lastPrinted>2020-12-16T17:19:00Z</cp:lastPrinted>
  <dcterms:created xsi:type="dcterms:W3CDTF">2021-03-15T16:15:00Z</dcterms:created>
  <dcterms:modified xsi:type="dcterms:W3CDTF">2021-03-15T16:49:00Z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0x010100C83FB42794A1594BB63ED81EBE12FB11</vt:lpwstr>
  </property>
</Properties>
</file>